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AF" w:rsidRDefault="002026AF" w:rsidP="0019266D">
      <w:pPr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173" w:type="dxa"/>
        <w:tblLook w:val="04A0"/>
      </w:tblPr>
      <w:tblGrid>
        <w:gridCol w:w="4613"/>
      </w:tblGrid>
      <w:tr w:rsidR="002026AF" w:rsidTr="002026AF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2026AF" w:rsidRDefault="002026AF" w:rsidP="002026AF">
            <w:p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2026AF" w:rsidRDefault="002026AF" w:rsidP="002026AF">
            <w:p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2026AF" w:rsidRDefault="002026AF" w:rsidP="002026AF">
            <w:p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МР Учалинский район РБ</w:t>
            </w:r>
          </w:p>
          <w:p w:rsidR="002026AF" w:rsidRDefault="002026AF" w:rsidP="002026AF">
            <w:p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Гилязетдинов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Р.Г.</w:t>
            </w:r>
          </w:p>
          <w:p w:rsidR="002026AF" w:rsidRDefault="002026AF" w:rsidP="002026AF">
            <w:p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 2020 г.</w:t>
            </w:r>
          </w:p>
          <w:p w:rsidR="002026AF" w:rsidRDefault="002026AF" w:rsidP="002026AF">
            <w:pPr>
              <w:tabs>
                <w:tab w:val="left" w:pos="77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26AF" w:rsidRDefault="002026AF" w:rsidP="002026AF">
      <w:pPr>
        <w:tabs>
          <w:tab w:val="left" w:pos="7710"/>
        </w:tabs>
        <w:rPr>
          <w:rFonts w:ascii="Times New Roman" w:hAnsi="Times New Roman" w:cs="Times New Roman"/>
          <w:sz w:val="28"/>
          <w:szCs w:val="28"/>
        </w:rPr>
      </w:pPr>
    </w:p>
    <w:p w:rsidR="002026AF" w:rsidRDefault="002026AF" w:rsidP="002026AF">
      <w:pPr>
        <w:tabs>
          <w:tab w:val="left" w:pos="77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6AF">
        <w:rPr>
          <w:rFonts w:ascii="Times New Roman" w:hAnsi="Times New Roman" w:cs="Times New Roman"/>
          <w:b/>
          <w:sz w:val="28"/>
          <w:szCs w:val="28"/>
        </w:rPr>
        <w:t>План по устранению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недостатков, выявленных в ходе независимой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организациями в сфере культуры на 2020 год.</w:t>
      </w:r>
    </w:p>
    <w:p w:rsidR="002026AF" w:rsidRPr="002026AF" w:rsidRDefault="002026AF" w:rsidP="002026AF">
      <w:pPr>
        <w:tabs>
          <w:tab w:val="left" w:pos="7710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026AF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«Районный Дом культуры» муниципального района Учалинский район Республики Башкортостан</w:t>
      </w:r>
    </w:p>
    <w:tbl>
      <w:tblPr>
        <w:tblStyle w:val="a3"/>
        <w:tblW w:w="0" w:type="auto"/>
        <w:tblLook w:val="04A0"/>
      </w:tblPr>
      <w:tblGrid>
        <w:gridCol w:w="2510"/>
        <w:gridCol w:w="2459"/>
        <w:gridCol w:w="2452"/>
        <w:gridCol w:w="2456"/>
        <w:gridCol w:w="2456"/>
        <w:gridCol w:w="2453"/>
      </w:tblGrid>
      <w:tr w:rsidR="00B10924" w:rsidTr="0077318B">
        <w:tc>
          <w:tcPr>
            <w:tcW w:w="2464" w:type="dxa"/>
            <w:vMerge w:val="restart"/>
          </w:tcPr>
          <w:p w:rsidR="00B10924" w:rsidRDefault="00B10924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C349F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C34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464" w:type="dxa"/>
            <w:vMerge w:val="restart"/>
          </w:tcPr>
          <w:p w:rsidR="00B10924" w:rsidRDefault="00B10924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C349F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C34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464" w:type="dxa"/>
            <w:vMerge w:val="restart"/>
          </w:tcPr>
          <w:p w:rsidR="00B10924" w:rsidRDefault="00B10924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9F4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464" w:type="dxa"/>
            <w:vMerge w:val="restart"/>
          </w:tcPr>
          <w:p w:rsidR="00B10924" w:rsidRDefault="00B10924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9F4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4930" w:type="dxa"/>
            <w:gridSpan w:val="2"/>
          </w:tcPr>
          <w:p w:rsidR="00B10924" w:rsidRDefault="00B10924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9F4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B10924" w:rsidTr="00180448">
        <w:trPr>
          <w:trHeight w:val="1104"/>
        </w:trPr>
        <w:tc>
          <w:tcPr>
            <w:tcW w:w="2464" w:type="dxa"/>
            <w:vMerge/>
          </w:tcPr>
          <w:p w:rsidR="00B10924" w:rsidRDefault="00B10924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B10924" w:rsidRDefault="00B10924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B10924" w:rsidRDefault="00B10924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4" w:type="dxa"/>
            <w:vMerge/>
          </w:tcPr>
          <w:p w:rsidR="00B10924" w:rsidRDefault="00B10924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5" w:type="dxa"/>
          </w:tcPr>
          <w:p w:rsidR="00B10924" w:rsidRDefault="00B10924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9F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2465" w:type="dxa"/>
          </w:tcPr>
          <w:p w:rsidR="00B10924" w:rsidRDefault="00B10924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49F4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117F79" w:rsidTr="00DE5B36">
        <w:tc>
          <w:tcPr>
            <w:tcW w:w="14786" w:type="dxa"/>
            <w:gridSpan w:val="6"/>
          </w:tcPr>
          <w:p w:rsidR="00117F79" w:rsidRPr="00117F79" w:rsidRDefault="00117F79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17F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7F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Открытость и доступность информации об органищзации культуры </w:t>
            </w:r>
          </w:p>
        </w:tc>
      </w:tr>
      <w:tr w:rsidR="00117F79" w:rsidRPr="00117F79" w:rsidTr="002026AF">
        <w:tc>
          <w:tcPr>
            <w:tcW w:w="2464" w:type="dxa"/>
          </w:tcPr>
          <w:p w:rsidR="006E291E" w:rsidRPr="006E291E" w:rsidRDefault="00117F79" w:rsidP="007E6C88">
            <w:pPr>
              <w:tabs>
                <w:tab w:val="left" w:pos="7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F7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П.1.1.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На стендах в </w:t>
            </w:r>
            <w:r w:rsidR="00480A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отсутсвует следующая информация</w:t>
            </w:r>
            <w:r w:rsidR="006E291E">
              <w:rPr>
                <w:rFonts w:ascii="Times New Roman" w:hAnsi="Times New Roman" w:cs="Times New Roman"/>
                <w:sz w:val="24"/>
                <w:szCs w:val="24"/>
              </w:rPr>
              <w:t>: сведения о дате создания учреждения</w:t>
            </w:r>
            <w:r w:rsidR="00422C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2C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учредителях, виды предоставляемых услуг, перечень оказываемых платных услуг.</w:t>
            </w:r>
          </w:p>
        </w:tc>
        <w:tc>
          <w:tcPr>
            <w:tcW w:w="2464" w:type="dxa"/>
          </w:tcPr>
          <w:p w:rsidR="00354FFE" w:rsidRDefault="00780A00" w:rsidP="00480A07">
            <w:pPr>
              <w:tabs>
                <w:tab w:val="left" w:pos="7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</w:t>
            </w:r>
            <w:r w:rsidR="00104256">
              <w:rPr>
                <w:rFonts w:ascii="Times New Roman" w:hAnsi="Times New Roman" w:cs="Times New Roman"/>
                <w:sz w:val="24"/>
                <w:szCs w:val="24"/>
              </w:rPr>
              <w:t xml:space="preserve">щение </w:t>
            </w:r>
            <w:r w:rsidR="00480A07">
              <w:rPr>
                <w:rFonts w:ascii="Times New Roman" w:hAnsi="Times New Roman" w:cs="Times New Roman"/>
                <w:sz w:val="24"/>
                <w:szCs w:val="24"/>
              </w:rPr>
              <w:t xml:space="preserve">на стендах учреждения: сведения о дате создания учреждения, сведения об учредителях, виды </w:t>
            </w:r>
            <w:r w:rsidR="00480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предоставляемых услуг, перечень оказываемых платных услуг.</w:t>
            </w:r>
          </w:p>
          <w:p w:rsidR="00117F79" w:rsidRPr="00354FFE" w:rsidRDefault="00117F79" w:rsidP="00354F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E6C88" w:rsidRDefault="007E6C88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2020 г.</w:t>
            </w:r>
          </w:p>
          <w:p w:rsidR="00117F79" w:rsidRPr="00117F79" w:rsidRDefault="00117F79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17F79" w:rsidRPr="00117F79" w:rsidRDefault="00074219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Жавдатовна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7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</w:t>
            </w:r>
            <w:r w:rsidR="00B17AFD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культуры» МР Учалинский район РБ</w:t>
            </w:r>
          </w:p>
        </w:tc>
        <w:tc>
          <w:tcPr>
            <w:tcW w:w="2465" w:type="dxa"/>
          </w:tcPr>
          <w:p w:rsidR="00117F79" w:rsidRPr="00117F79" w:rsidRDefault="007E6C88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на стендах учреждения размещена</w:t>
            </w:r>
          </w:p>
        </w:tc>
        <w:tc>
          <w:tcPr>
            <w:tcW w:w="2465" w:type="dxa"/>
          </w:tcPr>
          <w:p w:rsidR="00117F79" w:rsidRPr="00117F79" w:rsidRDefault="00117F79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C88" w:rsidRPr="00117F79" w:rsidTr="002026AF">
        <w:tc>
          <w:tcPr>
            <w:tcW w:w="2464" w:type="dxa"/>
          </w:tcPr>
          <w:p w:rsidR="007E6C88" w:rsidRPr="00117F79" w:rsidRDefault="007E6C88" w:rsidP="006E291E">
            <w:pPr>
              <w:tabs>
                <w:tab w:val="left" w:pos="771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сайте учреждения отсутствует следующая информация: сведения об учредителях, положения о филиалах</w:t>
            </w:r>
          </w:p>
        </w:tc>
        <w:tc>
          <w:tcPr>
            <w:tcW w:w="2464" w:type="dxa"/>
          </w:tcPr>
          <w:p w:rsidR="007E6C88" w:rsidRDefault="007E6C88" w:rsidP="00480A07">
            <w:pPr>
              <w:tabs>
                <w:tab w:val="left" w:pos="7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Разместить на официальном сайте учреждения: сведения об учредителях, положения о филиалах.</w:t>
            </w:r>
          </w:p>
        </w:tc>
        <w:tc>
          <w:tcPr>
            <w:tcW w:w="2464" w:type="dxa"/>
          </w:tcPr>
          <w:p w:rsidR="007E6C88" w:rsidRDefault="007E6C88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 г.</w:t>
            </w:r>
          </w:p>
        </w:tc>
        <w:tc>
          <w:tcPr>
            <w:tcW w:w="2464" w:type="dxa"/>
          </w:tcPr>
          <w:p w:rsidR="007E6C88" w:rsidRDefault="007E6C88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Жавдатовна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заведующая МБУ «Районный Дом культуры» МР Учалинский район РБ</w:t>
            </w:r>
          </w:p>
        </w:tc>
        <w:tc>
          <w:tcPr>
            <w:tcW w:w="2465" w:type="dxa"/>
          </w:tcPr>
          <w:p w:rsidR="007E6C88" w:rsidRDefault="007E6C88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E6C88" w:rsidRPr="00117F79" w:rsidRDefault="007E6C88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65" w:rsidRPr="00117F79" w:rsidTr="005614F8">
        <w:tc>
          <w:tcPr>
            <w:tcW w:w="14786" w:type="dxa"/>
            <w:gridSpan w:val="6"/>
          </w:tcPr>
          <w:p w:rsidR="00BB0265" w:rsidRPr="00BB0265" w:rsidRDefault="00BB0265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Комфортность условий предоставления услуг.</w:t>
            </w:r>
          </w:p>
        </w:tc>
      </w:tr>
      <w:tr w:rsidR="00BB0265" w:rsidRPr="00117F79" w:rsidTr="002026AF">
        <w:tc>
          <w:tcPr>
            <w:tcW w:w="2464" w:type="dxa"/>
          </w:tcPr>
          <w:p w:rsidR="00BB0265" w:rsidRPr="00117F79" w:rsidRDefault="00BB0265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2.1. В учреждении культуры отсутствует наличие и доступность питьевой воды. </w:t>
            </w:r>
          </w:p>
        </w:tc>
        <w:tc>
          <w:tcPr>
            <w:tcW w:w="2464" w:type="dxa"/>
          </w:tcPr>
          <w:p w:rsidR="00BB0265" w:rsidRPr="00117F79" w:rsidRDefault="00BB0265" w:rsidP="00104256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104256"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</w:t>
            </w:r>
            <w:r w:rsidR="001042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доступност</w:t>
            </w:r>
            <w:r w:rsidR="0010425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питьевой воды</w:t>
            </w:r>
          </w:p>
        </w:tc>
        <w:tc>
          <w:tcPr>
            <w:tcW w:w="2464" w:type="dxa"/>
          </w:tcPr>
          <w:p w:rsidR="00BB0265" w:rsidRPr="00117F79" w:rsidRDefault="007E6C88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074219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2464" w:type="dxa"/>
          </w:tcPr>
          <w:p w:rsidR="00BB0265" w:rsidRPr="00117F79" w:rsidRDefault="00074219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Жавдатовна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заведующая МБУ «Районный Дом культуры» МР Учалинский район РБ</w:t>
            </w:r>
          </w:p>
        </w:tc>
        <w:tc>
          <w:tcPr>
            <w:tcW w:w="2465" w:type="dxa"/>
          </w:tcPr>
          <w:p w:rsidR="00BB0265" w:rsidRPr="00117F79" w:rsidRDefault="007E6C88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 договор на поставку питьевой воды</w:t>
            </w:r>
          </w:p>
        </w:tc>
        <w:tc>
          <w:tcPr>
            <w:tcW w:w="2465" w:type="dxa"/>
          </w:tcPr>
          <w:p w:rsidR="00BB0265" w:rsidRPr="00117F79" w:rsidRDefault="00BB0265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265" w:rsidRPr="00117F79" w:rsidTr="005E0C7C">
        <w:tc>
          <w:tcPr>
            <w:tcW w:w="14786" w:type="dxa"/>
            <w:gridSpan w:val="6"/>
          </w:tcPr>
          <w:p w:rsidR="00BB0265" w:rsidRPr="00BB0265" w:rsidRDefault="00BB0265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Доступность услуг для инвалидов.</w:t>
            </w:r>
          </w:p>
        </w:tc>
      </w:tr>
      <w:tr w:rsidR="009836ED" w:rsidRPr="00117F79" w:rsidTr="002026AF">
        <w:tc>
          <w:tcPr>
            <w:tcW w:w="2464" w:type="dxa"/>
          </w:tcPr>
          <w:p w:rsidR="009836ED" w:rsidRDefault="007754C7" w:rsidP="007A24FF">
            <w:pPr>
              <w:tabs>
                <w:tab w:val="left" w:pos="77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П.3.1.</w:t>
            </w:r>
            <w:r w:rsidR="009836ED">
              <w:rPr>
                <w:rFonts w:ascii="Times New Roman" w:hAnsi="Times New Roman" w:cs="Times New Roman"/>
                <w:sz w:val="24"/>
                <w:szCs w:val="24"/>
              </w:rPr>
              <w:t>Продублировать информационные таблички в учреждении рельефно-точечным шрифтом Брайля.</w:t>
            </w:r>
          </w:p>
        </w:tc>
        <w:tc>
          <w:tcPr>
            <w:tcW w:w="2464" w:type="dxa"/>
          </w:tcPr>
          <w:p w:rsidR="009836ED" w:rsidRDefault="00104256" w:rsidP="00104256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9836ED">
              <w:rPr>
                <w:rFonts w:ascii="Times New Roman" w:hAnsi="Times New Roman" w:cs="Times New Roman"/>
                <w:sz w:val="24"/>
                <w:szCs w:val="24"/>
              </w:rPr>
              <w:t>информационны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9836ED">
              <w:rPr>
                <w:rFonts w:ascii="Times New Roman" w:hAnsi="Times New Roman" w:cs="Times New Roman"/>
                <w:sz w:val="24"/>
                <w:szCs w:val="24"/>
              </w:rPr>
              <w:t xml:space="preserve"> таблич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="009836ED">
              <w:rPr>
                <w:rFonts w:ascii="Times New Roman" w:hAnsi="Times New Roman" w:cs="Times New Roman"/>
                <w:sz w:val="24"/>
                <w:szCs w:val="24"/>
              </w:rPr>
              <w:t xml:space="preserve"> в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ях культуры </w:t>
            </w:r>
            <w:r w:rsidR="009836ED">
              <w:rPr>
                <w:rFonts w:ascii="Times New Roman" w:hAnsi="Times New Roman" w:cs="Times New Roman"/>
                <w:sz w:val="24"/>
                <w:szCs w:val="24"/>
              </w:rPr>
              <w:t>рельефно-точечным шрифтом Брайля.</w:t>
            </w:r>
          </w:p>
        </w:tc>
        <w:tc>
          <w:tcPr>
            <w:tcW w:w="2464" w:type="dxa"/>
          </w:tcPr>
          <w:p w:rsidR="009836ED" w:rsidRDefault="007E6C88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731D" w:rsidRPr="00B17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31D">
              <w:rPr>
                <w:rFonts w:ascii="Times New Roman" w:hAnsi="Times New Roman" w:cs="Times New Roman"/>
                <w:sz w:val="24"/>
                <w:szCs w:val="24"/>
              </w:rPr>
              <w:t>кв. 2020 г.</w:t>
            </w:r>
          </w:p>
        </w:tc>
        <w:tc>
          <w:tcPr>
            <w:tcW w:w="2464" w:type="dxa"/>
          </w:tcPr>
          <w:p w:rsidR="009836ED" w:rsidRPr="00117F79" w:rsidRDefault="00C20276" w:rsidP="00C20276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Байзигитова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Фаитовна</w:t>
            </w:r>
            <w:proofErr w:type="spellEnd"/>
            <w:r w:rsidR="0007421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074219">
              <w:rPr>
                <w:rFonts w:ascii="Times New Roman" w:hAnsi="Times New Roman" w:cs="Times New Roman"/>
                <w:sz w:val="24"/>
                <w:szCs w:val="24"/>
              </w:rPr>
              <w:t>МБУ «Районный Дом культуры» МР Учалинский район РБ</w:t>
            </w:r>
          </w:p>
        </w:tc>
        <w:tc>
          <w:tcPr>
            <w:tcW w:w="2465" w:type="dxa"/>
          </w:tcPr>
          <w:p w:rsidR="009836ED" w:rsidRPr="00117F79" w:rsidRDefault="007E6C88" w:rsidP="000F1808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Собраны коммерческие предложения на изготовление табличек </w:t>
            </w:r>
            <w:r w:rsidR="000F1808">
              <w:rPr>
                <w:rFonts w:ascii="Times New Roman" w:hAnsi="Times New Roman" w:cs="Times New Roman"/>
                <w:sz w:val="24"/>
                <w:szCs w:val="24"/>
              </w:rPr>
              <w:t>рельефно-точечным шрифтом Брайля</w:t>
            </w:r>
          </w:p>
        </w:tc>
        <w:tc>
          <w:tcPr>
            <w:tcW w:w="2465" w:type="dxa"/>
          </w:tcPr>
          <w:p w:rsidR="009836ED" w:rsidRPr="00117F79" w:rsidRDefault="009836ED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6AF" w:rsidRPr="00117F79" w:rsidRDefault="002026AF" w:rsidP="00074219">
      <w:pPr>
        <w:tabs>
          <w:tab w:val="left" w:pos="7710"/>
        </w:tabs>
        <w:jc w:val="center"/>
        <w:rPr>
          <w:rFonts w:ascii="Times New Roman" w:hAnsi="Times New Roman" w:cs="Times New Roman"/>
          <w:sz w:val="24"/>
          <w:szCs w:val="24"/>
        </w:rPr>
      </w:pPr>
    </w:p>
    <w:sectPr w:rsidR="002026AF" w:rsidRPr="00117F79" w:rsidSect="00B109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266D"/>
    <w:rsid w:val="00074219"/>
    <w:rsid w:val="000F1808"/>
    <w:rsid w:val="00104256"/>
    <w:rsid w:val="00117F79"/>
    <w:rsid w:val="001634E7"/>
    <w:rsid w:val="0019266D"/>
    <w:rsid w:val="002026AF"/>
    <w:rsid w:val="00335BB0"/>
    <w:rsid w:val="00354FFE"/>
    <w:rsid w:val="00386965"/>
    <w:rsid w:val="003D1617"/>
    <w:rsid w:val="003D4BA5"/>
    <w:rsid w:val="00422C59"/>
    <w:rsid w:val="004551E7"/>
    <w:rsid w:val="00480A07"/>
    <w:rsid w:val="00495942"/>
    <w:rsid w:val="0050731D"/>
    <w:rsid w:val="00537FA0"/>
    <w:rsid w:val="006E291E"/>
    <w:rsid w:val="007754C7"/>
    <w:rsid w:val="00780A00"/>
    <w:rsid w:val="007A24FF"/>
    <w:rsid w:val="007E6C88"/>
    <w:rsid w:val="009836ED"/>
    <w:rsid w:val="009C5B02"/>
    <w:rsid w:val="00A6205B"/>
    <w:rsid w:val="00AC2E86"/>
    <w:rsid w:val="00B10924"/>
    <w:rsid w:val="00B17AFD"/>
    <w:rsid w:val="00B30A02"/>
    <w:rsid w:val="00B81210"/>
    <w:rsid w:val="00BB0265"/>
    <w:rsid w:val="00C20276"/>
    <w:rsid w:val="00D70D70"/>
    <w:rsid w:val="00E17996"/>
    <w:rsid w:val="00F05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70"/>
  </w:style>
  <w:style w:type="paragraph" w:styleId="1">
    <w:name w:val="heading 1"/>
    <w:basedOn w:val="a"/>
    <w:link w:val="10"/>
    <w:uiPriority w:val="9"/>
    <w:qFormat/>
    <w:rsid w:val="00983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36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26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836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9836E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836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6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2020-01-23T03:53:00Z</cp:lastPrinted>
  <dcterms:created xsi:type="dcterms:W3CDTF">2020-01-14T10:37:00Z</dcterms:created>
  <dcterms:modified xsi:type="dcterms:W3CDTF">2020-01-23T05:46:00Z</dcterms:modified>
</cp:coreProperties>
</file>